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00DE" w14:textId="77777777" w:rsidR="00600067" w:rsidRDefault="00600067" w:rsidP="00600067">
      <w:pPr>
        <w:jc w:val="center"/>
        <w:rPr>
          <w:rFonts w:ascii="GHEA Grapalat" w:eastAsia="Times New Roman" w:hAnsi="GHEA Grapalat"/>
          <w:color w:val="000000"/>
        </w:rPr>
      </w:pPr>
      <w:r>
        <w:rPr>
          <w:rFonts w:ascii="GHEA Grapalat" w:eastAsia="Times New Roman" w:hAnsi="GHEA Grapalat"/>
          <w:color w:val="000000"/>
        </w:rPr>
        <w:t>ОБЪЯВЛЕНИЕ</w:t>
      </w:r>
    </w:p>
    <w:p w14:paraId="028B0F48" w14:textId="77777777" w:rsidR="00600067" w:rsidRDefault="00600067" w:rsidP="00600067">
      <w:pPr>
        <w:jc w:val="center"/>
        <w:rPr>
          <w:rFonts w:ascii="GHEA Grapalat" w:eastAsia="Times New Roman" w:hAnsi="GHEA Grapalat"/>
          <w:color w:val="000000"/>
        </w:rPr>
      </w:pPr>
      <w:r>
        <w:rPr>
          <w:rFonts w:ascii="GHEA Grapalat" w:eastAsia="Times New Roman" w:hAnsi="GHEA Grapalat"/>
          <w:color w:val="000000"/>
        </w:rPr>
        <w:t>о решении заключения договора</w:t>
      </w:r>
    </w:p>
    <w:p w14:paraId="48FECE37" w14:textId="7717FFB5" w:rsidR="00600067" w:rsidRPr="00600067" w:rsidRDefault="00600067" w:rsidP="00600067">
      <w:pPr>
        <w:jc w:val="center"/>
        <w:rPr>
          <w:rFonts w:ascii="Times New Roman" w:eastAsia="Times New Roman" w:hAnsi="Times New Roman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</w:rPr>
        <w:t xml:space="preserve">Код процедуры </w:t>
      </w:r>
      <w:r w:rsidR="009A3C12">
        <w:rPr>
          <w:rFonts w:ascii="GHEA Grapalat" w:eastAsia="Times New Roman" w:hAnsi="GHEA Grapalat"/>
          <w:color w:val="000000"/>
        </w:rPr>
        <w:t>ՏՄԱԿ-ԳՀԱՊՁԲ-26/04</w:t>
      </w:r>
    </w:p>
    <w:p w14:paraId="379AC517" w14:textId="67B83FE7" w:rsidR="00600067" w:rsidRPr="00600067" w:rsidRDefault="00600067" w:rsidP="00600067">
      <w:pPr>
        <w:jc w:val="center"/>
        <w:rPr>
          <w:rFonts w:ascii="Times New Roman" w:eastAsia="Times New Roman" w:hAnsi="Times New Roman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</w:rPr>
        <w:t xml:space="preserve">«Поликлиника № 17» ЗАО ниже представляет информацию о решении заключения договора в результате процедуры закупки под кодом </w:t>
      </w:r>
      <w:r w:rsidR="009A3C12">
        <w:rPr>
          <w:rFonts w:ascii="GHEA Grapalat" w:eastAsia="Times New Roman" w:hAnsi="GHEA Grapalat"/>
          <w:color w:val="000000"/>
        </w:rPr>
        <w:t>ՏՄԱԿ-ԳՀԱՊՁԲ-26/04</w:t>
      </w:r>
    </w:p>
    <w:p w14:paraId="7239F9E1" w14:textId="2B56AF96" w:rsidR="00600067" w:rsidRDefault="00600067" w:rsidP="00600067">
      <w:pPr>
        <w:jc w:val="both"/>
        <w:rPr>
          <w:rFonts w:ascii="GHEA Grapalat" w:eastAsia="Times New Roman" w:hAnsi="GHEA Grapalat"/>
          <w:color w:val="000000"/>
        </w:rPr>
      </w:pPr>
      <w:r>
        <w:rPr>
          <w:rFonts w:ascii="GHEA Grapalat" w:eastAsia="Times New Roman" w:hAnsi="GHEA Grapalat"/>
          <w:color w:val="000000"/>
        </w:rPr>
        <w:t xml:space="preserve"> организованной с целью приобретения приобретение кабелей для своих нужд: </w:t>
      </w:r>
    </w:p>
    <w:p w14:paraId="40F5E794" w14:textId="02E4A09D" w:rsidR="00600067" w:rsidRPr="00600067" w:rsidRDefault="00600067" w:rsidP="00600067">
      <w:pPr>
        <w:jc w:val="center"/>
        <w:rPr>
          <w:rFonts w:ascii="Times New Roman" w:eastAsia="Times New Roman" w:hAnsi="Times New Roman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</w:rPr>
        <w:t xml:space="preserve">Решением Оценочной комиссии № </w:t>
      </w:r>
      <w:r w:rsidR="009A3C12">
        <w:rPr>
          <w:rFonts w:ascii="GHEA Grapalat" w:eastAsia="Times New Roman" w:hAnsi="GHEA Grapalat"/>
          <w:color w:val="000000"/>
        </w:rPr>
        <w:t>ՏՄԱԿ-ԳՀԱՊՁԲ-26/04</w:t>
      </w:r>
    </w:p>
    <w:p w14:paraId="35342E24" w14:textId="4787D4A7" w:rsidR="00600067" w:rsidRDefault="00600067" w:rsidP="00600067">
      <w:pPr>
        <w:jc w:val="both"/>
        <w:rPr>
          <w:rFonts w:ascii="GHEA Grapalat" w:eastAsia="Times New Roman" w:hAnsi="GHEA Grapalat"/>
          <w:color w:val="000000"/>
        </w:rPr>
      </w:pPr>
      <w:r>
        <w:rPr>
          <w:rFonts w:ascii="GHEA Grapalat" w:eastAsia="Times New Roman" w:hAnsi="GHEA Grapalat"/>
          <w:color w:val="000000"/>
        </w:rPr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14:paraId="11B41727" w14:textId="793EFF13" w:rsidR="00BA284C" w:rsidRPr="00BA284C" w:rsidRDefault="00BA284C" w:rsidP="006F7FB3">
      <w:p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4C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1</w:t>
      </w:r>
    </w:p>
    <w:p w14:paraId="44E90032" w14:textId="0DE84C01" w:rsidR="00BA284C" w:rsidRPr="006F7FB3" w:rsidRDefault="00BA284C" w:rsidP="00BA284C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Предметом закупки является: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612"/>
        <w:gridCol w:w="1650"/>
        <w:gridCol w:w="2936"/>
        <w:gridCol w:w="3026"/>
        <w:gridCol w:w="1856"/>
      </w:tblGrid>
      <w:tr w:rsidR="00BA284C" w:rsidRPr="00BA284C" w14:paraId="64549307" w14:textId="77777777" w:rsidTr="00BA2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94D84" w14:textId="77777777" w:rsidR="00BA284C" w:rsidRPr="00BA284C" w:rsidRDefault="00BA284C" w:rsidP="00BA284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П/Н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F8225" w14:textId="77777777" w:rsidR="00BA284C" w:rsidRPr="00BA284C" w:rsidRDefault="00BA284C" w:rsidP="00BA284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участника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079F7" w14:textId="77777777" w:rsidR="00BA284C" w:rsidRPr="00BA284C" w:rsidRDefault="00BA284C" w:rsidP="00BA284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Заявки, соответствующие требованиям приглашения </w:t>
            </w:r>
            <w:r w:rsidRPr="00BA284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/при соответствии указать "X"/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3DF3C" w14:textId="77777777" w:rsidR="00BA284C" w:rsidRPr="00BA284C" w:rsidRDefault="00BA284C" w:rsidP="00BA284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Заявки, не соответствующие требованиям приглашения</w:t>
            </w:r>
            <w:r w:rsidRPr="00BA284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/при несоответствии указать "X"/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7C6DB" w14:textId="77777777" w:rsidR="00BA284C" w:rsidRPr="00BA284C" w:rsidRDefault="00BA284C" w:rsidP="00BA284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Краткое описание несоответствия</w:t>
            </w:r>
          </w:p>
        </w:tc>
      </w:tr>
      <w:tr w:rsidR="004C133B" w:rsidRPr="00BA284C" w14:paraId="50D32D14" w14:textId="77777777" w:rsidTr="005407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995AB9" w14:textId="77777777" w:rsidR="004C133B" w:rsidRPr="00BA284C" w:rsidRDefault="004C133B" w:rsidP="004C133B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A2340" w14:textId="4E2B6A49" w:rsidR="004C133B" w:rsidRPr="00BA284C" w:rsidRDefault="004C133B" w:rsidP="004C133B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4420B">
              <w:rPr>
                <w:rFonts w:ascii="GHEA Grapalat" w:hAnsi="GHEA Grapalat"/>
                <w:sz w:val="18"/>
                <w:szCs w:val="18"/>
              </w:rPr>
              <w:t>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ՄԱՔՍ ՕԻԼ</w:t>
            </w:r>
            <w:r w:rsidRPr="0094420B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>
              <w:rPr>
                <w:rFonts w:ascii="GHEA Grapalat" w:hAnsi="GHEA Grapalat"/>
                <w:sz w:val="18"/>
                <w:szCs w:val="18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67495C" w14:textId="77777777" w:rsidR="004C133B" w:rsidRPr="00BA284C" w:rsidRDefault="004C133B" w:rsidP="004C133B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76129B" w14:textId="77777777" w:rsidR="004C133B" w:rsidRPr="00BA284C" w:rsidRDefault="004C133B" w:rsidP="004C133B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B4A963" w14:textId="77777777" w:rsidR="004C133B" w:rsidRPr="00BA284C" w:rsidRDefault="004C133B" w:rsidP="004C133B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</w:tbl>
    <w:p w14:paraId="485F0D8F" w14:textId="77777777" w:rsidR="00BA284C" w:rsidRPr="00BA284C" w:rsidRDefault="00BA284C" w:rsidP="00BA28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915"/>
        <w:gridCol w:w="1868"/>
        <w:gridCol w:w="3206"/>
        <w:gridCol w:w="3091"/>
      </w:tblGrid>
      <w:tr w:rsidR="00BA284C" w:rsidRPr="00BA284C" w14:paraId="1E295F50" w14:textId="77777777" w:rsidTr="006F7FB3">
        <w:trPr>
          <w:trHeight w:val="9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80284" w14:textId="77777777" w:rsidR="00BA284C" w:rsidRPr="00BA284C" w:rsidRDefault="00BA284C" w:rsidP="00BA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Занятые участниками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53415" w14:textId="77777777" w:rsidR="00BA284C" w:rsidRPr="00BA284C" w:rsidRDefault="00BA284C" w:rsidP="00BA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участника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BD0F6" w14:textId="77777777" w:rsidR="00BA284C" w:rsidRPr="00BA284C" w:rsidRDefault="00BA284C" w:rsidP="00BA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Отобранный участник </w:t>
            </w:r>
            <w:r w:rsidRPr="00BA284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/для отобранного участника указать "X"/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C4FAD" w14:textId="77777777" w:rsidR="00BA284C" w:rsidRPr="00BA284C" w:rsidRDefault="00BA284C" w:rsidP="00BA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Предложенная участником цена / без НДС, тыс. драмов /</w:t>
            </w:r>
          </w:p>
        </w:tc>
      </w:tr>
      <w:tr w:rsidR="004C133B" w:rsidRPr="00BA284C" w14:paraId="1822DDE1" w14:textId="77777777" w:rsidTr="00DA22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A5422" w14:textId="77777777" w:rsidR="004C133B" w:rsidRPr="00BA284C" w:rsidRDefault="004C133B" w:rsidP="004C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A6E8C" w14:textId="4C39485F" w:rsidR="004C133B" w:rsidRPr="00BA284C" w:rsidRDefault="004C133B" w:rsidP="004C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4420B">
              <w:rPr>
                <w:rFonts w:ascii="GHEA Grapalat" w:hAnsi="GHEA Grapalat"/>
                <w:sz w:val="18"/>
                <w:szCs w:val="18"/>
              </w:rPr>
              <w:t>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ՄԱՔՍ ՕԻԼ</w:t>
            </w:r>
            <w:r w:rsidRPr="0094420B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>
              <w:rPr>
                <w:rFonts w:ascii="GHEA Grapalat" w:hAnsi="GHEA Grapalat"/>
                <w:sz w:val="18"/>
                <w:szCs w:val="18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FD4AA" w14:textId="77777777" w:rsidR="004C133B" w:rsidRPr="00BA284C" w:rsidRDefault="004C133B" w:rsidP="004C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A284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E557F" w14:textId="72B2BE7F" w:rsidR="004C133B" w:rsidRPr="005E6655" w:rsidRDefault="009A3C12" w:rsidP="004C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hy-AM" w:eastAsia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958,333</w:t>
            </w:r>
          </w:p>
        </w:tc>
      </w:tr>
    </w:tbl>
    <w:p w14:paraId="51E52B01" w14:textId="77777777" w:rsidR="00BA284C" w:rsidRPr="00BA284C" w:rsidRDefault="00BA284C" w:rsidP="00BA2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4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Критерий, примененный для определения отобранного участника: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</w:t>
      </w:r>
    </w:p>
    <w:p w14:paraId="0AC2C6FE" w14:textId="1C129095" w:rsidR="00BA284C" w:rsidRPr="00BA284C" w:rsidRDefault="00BA284C" w:rsidP="00BA2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статье 10 Закона Республики Армения "О закупках" в качестве периода ожидания </w:t>
      </w:r>
      <w:r w:rsidR="008A3F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</w:t>
      </w:r>
      <w:r w:rsidR="008A3F24" w:rsidRPr="008A3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</w:t>
      </w:r>
    </w:p>
    <w:p w14:paraId="6D58B126" w14:textId="7E64F0F2" w:rsidR="00BA284C" w:rsidRPr="00BA284C" w:rsidRDefault="00BA284C" w:rsidP="00BA2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дополнительной информации, связанной с настоящим объявлением, можно обратиться </w:t>
      </w:r>
    </w:p>
    <w:p w14:paraId="17BF8DA7" w14:textId="63252CCA" w:rsidR="00BA284C" w:rsidRPr="00BA284C" w:rsidRDefault="00BA284C" w:rsidP="00BA2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4C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секретарю Оценочной комиссии под кодом Телефон: 041244947</w:t>
      </w:r>
    </w:p>
    <w:p w14:paraId="2AA9F28C" w14:textId="77777777" w:rsidR="00BA284C" w:rsidRPr="00BA284C" w:rsidRDefault="00BA284C" w:rsidP="00BA2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4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почта: protender.itender@gmail.com</w:t>
      </w:r>
    </w:p>
    <w:p w14:paraId="7D2E76CC" w14:textId="45F0D028" w:rsidR="00FD1E7A" w:rsidRDefault="00BA284C" w:rsidP="006F7FB3">
      <w:pPr>
        <w:spacing w:before="100" w:beforeAutospacing="1" w:after="100" w:afterAutospacing="1" w:line="240" w:lineRule="auto"/>
      </w:pPr>
      <w:r w:rsidRPr="00BA2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Заказчик` </w:t>
      </w:r>
      <w:r w:rsidR="008A3F24" w:rsidRPr="008A3F24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«</w:t>
      </w:r>
      <w:r w:rsidR="005C0476" w:rsidRPr="005C0476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 xml:space="preserve">ГНКО “НАЦИОНАЛЬНЫЙ ЦЕНТР ЛЕКАРСТВ И МЕДИЦИНСКИХ </w:t>
      </w:r>
      <w:proofErr w:type="gramStart"/>
      <w:r w:rsidR="005C0476" w:rsidRPr="005C0476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 xml:space="preserve">ТОВАРОВ”   </w:t>
      </w:r>
      <w:proofErr w:type="gramEnd"/>
      <w:r w:rsidR="005C0476" w:rsidRPr="005C0476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 xml:space="preserve"> ,</w:t>
      </w:r>
    </w:p>
    <w:sectPr w:rsidR="00FD1E7A" w:rsidSect="00BA284C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846"/>
    <w:rsid w:val="00137540"/>
    <w:rsid w:val="00164846"/>
    <w:rsid w:val="00243721"/>
    <w:rsid w:val="002640FB"/>
    <w:rsid w:val="00401A0A"/>
    <w:rsid w:val="004C133B"/>
    <w:rsid w:val="004E2B10"/>
    <w:rsid w:val="005C0476"/>
    <w:rsid w:val="005E6655"/>
    <w:rsid w:val="00600067"/>
    <w:rsid w:val="006F7FB3"/>
    <w:rsid w:val="008A3F24"/>
    <w:rsid w:val="009A3C12"/>
    <w:rsid w:val="00BA284C"/>
    <w:rsid w:val="00FD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F7F5"/>
  <w15:docId w15:val="{40A0FBCC-BDE5-4BD4-BC13-069A4E56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A28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28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BA2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2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quiredfield">
    <w:name w:val="required_field"/>
    <w:basedOn w:val="a0"/>
    <w:rsid w:val="00BA284C"/>
  </w:style>
  <w:style w:type="character" w:styleId="a4">
    <w:name w:val="Strong"/>
    <w:basedOn w:val="a0"/>
    <w:uiPriority w:val="22"/>
    <w:qFormat/>
    <w:rsid w:val="00BA284C"/>
    <w:rPr>
      <w:b/>
      <w:bCs/>
    </w:rPr>
  </w:style>
  <w:style w:type="paragraph" w:styleId="a5">
    <w:name w:val="Body Text"/>
    <w:basedOn w:val="a"/>
    <w:link w:val="a6"/>
    <w:uiPriority w:val="99"/>
    <w:unhideWhenUsed/>
    <w:rsid w:val="005E6655"/>
    <w:pPr>
      <w:spacing w:after="120"/>
    </w:pPr>
    <w:rPr>
      <w:lang w:val="en-US"/>
    </w:rPr>
  </w:style>
  <w:style w:type="character" w:customStyle="1" w:styleId="a6">
    <w:name w:val="Основной текст Знак"/>
    <w:basedOn w:val="a0"/>
    <w:link w:val="a5"/>
    <w:uiPriority w:val="99"/>
    <w:rsid w:val="005E6655"/>
    <w:rPr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5E6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E665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8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68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29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064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338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4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210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1604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4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261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2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2403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083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6947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257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85367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57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256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385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206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070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24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7024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423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987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4480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0594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2851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2406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9267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8387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11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009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0870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57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2750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1600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529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8387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193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8232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3737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5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05381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2264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755340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65010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5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87322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69853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15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102884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33356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15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32335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92524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5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186843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82018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038942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728268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15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740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49681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88654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12735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804662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64673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053411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31919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384960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974128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9437455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2058671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0924702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488209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71795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2633547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20548066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736215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6490175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5457953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28439265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444497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68806305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4768416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943141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04015736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64555290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04501101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00751360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0089920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74314414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56771864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68552168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0641552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37998125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90553075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02822147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87643117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98862689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69379609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68559488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1647398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45942177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4562435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35658755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48165480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<w:div w:id="38090341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48951982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<w:div w:id="137134372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98091595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50483019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045956867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<w:div w:id="93358690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39270332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207168257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64050080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77840887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51734709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<w:div w:id="200470115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51080207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<w:div w:id="195273799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42850253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<w:div w:id="27992417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94873022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<w:div w:id="316539891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630868154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<w:div w:id="2115247403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15</cp:revision>
  <dcterms:created xsi:type="dcterms:W3CDTF">2020-06-16T12:11:00Z</dcterms:created>
  <dcterms:modified xsi:type="dcterms:W3CDTF">2026-02-05T07:42:00Z</dcterms:modified>
</cp:coreProperties>
</file>